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86A" w:rsidRDefault="004E1F42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998383" wp14:editId="0F56E147">
                <wp:simplePos x="0" y="0"/>
                <wp:positionH relativeFrom="column">
                  <wp:posOffset>1362075</wp:posOffset>
                </wp:positionH>
                <wp:positionV relativeFrom="paragraph">
                  <wp:posOffset>1314450</wp:posOffset>
                </wp:positionV>
                <wp:extent cx="762000" cy="46672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F42" w:rsidRPr="002536AB" w:rsidRDefault="002536AB" w:rsidP="004E1F4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536AB">
                              <w:rPr>
                                <w:b/>
                                <w:sz w:val="32"/>
                                <w:szCs w:val="32"/>
                              </w:rPr>
                              <w:t>NEW!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7.25pt;margin-top:103.5pt;width:60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" filled="f" stroked="f">
                <v:textbox>
                  <w:txbxContent>
                    <w:p w:rsidR="004E1F42" w:rsidRPr="002536AB" w:rsidRDefault="002536AB" w:rsidP="004E1F4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536AB">
                        <w:rPr>
                          <w:b/>
                          <w:sz w:val="32"/>
                          <w:szCs w:val="32"/>
                        </w:rPr>
                        <w:t>NEW!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69E3BA" wp14:editId="74522D1C">
                <wp:simplePos x="0" y="0"/>
                <wp:positionH relativeFrom="column">
                  <wp:posOffset>1905000</wp:posOffset>
                </wp:positionH>
                <wp:positionV relativeFrom="paragraph">
                  <wp:posOffset>733425</wp:posOffset>
                </wp:positionV>
                <wp:extent cx="1304925" cy="37147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00E" w:rsidRPr="0042200E" w:rsidRDefault="0042200E">
                            <w:pPr>
                              <w:rPr>
                                <w:rFonts w:asciiTheme="majorHAnsi" w:hAnsiTheme="majorHAnsi"/>
                                <w:b/>
                                <w:color w:val="0971B7"/>
                                <w:sz w:val="16"/>
                                <w:szCs w:val="16"/>
                              </w:rPr>
                            </w:pPr>
                            <w:r w:rsidRPr="0042200E">
                              <w:rPr>
                                <w:rFonts w:asciiTheme="majorHAnsi" w:hAnsiTheme="majorHAnsi"/>
                                <w:b/>
                                <w:color w:val="0971B7"/>
                                <w:sz w:val="16"/>
                                <w:szCs w:val="16"/>
                              </w:rPr>
                              <w:t>The Supervision Myth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50pt;margin-top:57.75pt;width:102.7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" filled="f" stroked="f">
                <v:textbox>
                  <w:txbxContent>
                    <w:p w:rsidR="0042200E" w:rsidRPr="0042200E" w:rsidRDefault="0042200E">
                      <w:pPr>
                        <w:rPr>
                          <w:rFonts w:asciiTheme="majorHAnsi" w:hAnsiTheme="majorHAnsi"/>
                          <w:b/>
                          <w:color w:val="0971B7"/>
                          <w:sz w:val="16"/>
                          <w:szCs w:val="16"/>
                        </w:rPr>
                      </w:pPr>
                      <w:r w:rsidRPr="0042200E">
                        <w:rPr>
                          <w:rFonts w:asciiTheme="majorHAnsi" w:hAnsiTheme="majorHAnsi"/>
                          <w:b/>
                          <w:color w:val="0971B7"/>
                          <w:sz w:val="16"/>
                          <w:szCs w:val="16"/>
                        </w:rPr>
                        <w:t>The Supervision Myth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0D4DB7" wp14:editId="616B4550">
                <wp:simplePos x="0" y="0"/>
                <wp:positionH relativeFrom="column">
                  <wp:posOffset>1028700</wp:posOffset>
                </wp:positionH>
                <wp:positionV relativeFrom="paragraph">
                  <wp:posOffset>895350</wp:posOffset>
                </wp:positionV>
                <wp:extent cx="1314450" cy="114300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F42" w:rsidRDefault="004E1F4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04E783" wp14:editId="033242C4">
                                  <wp:extent cx="1266825" cy="1095375"/>
                                  <wp:effectExtent l="0" t="0" r="9525" b="9525"/>
                                  <wp:docPr id="12" name="Picture 12" descr="C:\Users\Rachel\Desktop\Aquatic Safety Research Group\Photos\Pool Clipart\Ring Buoy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Rachel\Desktop\Aquatic Safety Research Group\Photos\Pool Clipart\Ring Buoy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6825" cy="1095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81pt;margin-top:70.5pt;width:103.5pt;height:9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" filled="f" stroked="f">
                <v:textbox>
                  <w:txbxContent>
                    <w:p w:rsidR="004E1F42" w:rsidRDefault="004E1F42">
                      <w:r>
                        <w:rPr>
                          <w:noProof/>
                        </w:rPr>
                        <w:drawing>
                          <wp:inline distT="0" distB="0" distL="0" distR="0" wp14:anchorId="1C04E783" wp14:editId="033242C4">
                            <wp:extent cx="1266825" cy="1095375"/>
                            <wp:effectExtent l="0" t="0" r="9525" b="9525"/>
                            <wp:docPr id="12" name="Picture 12" descr="C:\Users\Rachel\Desktop\Aquatic Safety Research Group\Photos\Pool Clipart\Ring Buoy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Rachel\Desktop\Aquatic Safety Research Group\Photos\Pool Clipart\Ring Buoy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6825" cy="1095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B1BC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B38590" wp14:editId="6A1790D8">
                <wp:simplePos x="0" y="0"/>
                <wp:positionH relativeFrom="column">
                  <wp:posOffset>2257425</wp:posOffset>
                </wp:positionH>
                <wp:positionV relativeFrom="paragraph">
                  <wp:posOffset>933450</wp:posOffset>
                </wp:positionV>
                <wp:extent cx="2028825" cy="26574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2657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1BC3" w:rsidRDefault="00BB1B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A455B5" wp14:editId="0E78F259">
                                  <wp:extent cx="731894" cy="990600"/>
                                  <wp:effectExtent l="0" t="0" r="0" b="0"/>
                                  <wp:docPr id="1" name="Picture 1" descr="C:\Users\Rachel\Desktop\Aquatic Safety Research Group\Photos\DVDs\Supervision Myth DVD images\Supervision Myth DVD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chel\Desktop\Aquatic Safety Research Group\Photos\DVDs\Supervision Myth DVD images\Supervision Myth DVD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4174" cy="9936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77.75pt;margin-top:73.5pt;width:159.75pt;height:20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" filled="f" stroked="f">
                <v:textbox>
                  <w:txbxContent>
                    <w:p w:rsidR="00BB1BC3" w:rsidRDefault="00BB1BC3">
                      <w:r>
                        <w:rPr>
                          <w:noProof/>
                        </w:rPr>
                        <w:drawing>
                          <wp:inline distT="0" distB="0" distL="0" distR="0" wp14:anchorId="6FA455B5" wp14:editId="0E78F259">
                            <wp:extent cx="731894" cy="990600"/>
                            <wp:effectExtent l="0" t="0" r="0" b="0"/>
                            <wp:docPr id="1" name="Picture 1" descr="C:\Users\Rachel\Desktop\Aquatic Safety Research Group\Photos\DVDs\Supervision Myth DVD images\Supervision Myth DVD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chel\Desktop\Aquatic Safety Research Group\Photos\DVDs\Supervision Myth DVD images\Supervision Myth DVD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4174" cy="993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0068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BC3"/>
    <w:rsid w:val="0000686A"/>
    <w:rsid w:val="002536AB"/>
    <w:rsid w:val="0042200E"/>
    <w:rsid w:val="004E1F42"/>
    <w:rsid w:val="007B2E93"/>
    <w:rsid w:val="00BB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Griffiths</dc:creator>
  <cp:lastModifiedBy>Rachel Griffiths</cp:lastModifiedBy>
  <cp:revision>2</cp:revision>
  <cp:lastPrinted>2012-07-11T06:04:00Z</cp:lastPrinted>
  <dcterms:created xsi:type="dcterms:W3CDTF">2012-07-11T06:05:00Z</dcterms:created>
  <dcterms:modified xsi:type="dcterms:W3CDTF">2012-07-11T06:05:00Z</dcterms:modified>
</cp:coreProperties>
</file>